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8" w:rsidRPr="009854A7" w:rsidRDefault="002551A8" w:rsidP="00067D96">
      <w:pPr>
        <w:spacing w:after="0" w:line="240" w:lineRule="auto"/>
        <w:rPr>
          <w:noProof/>
          <w:sz w:val="24"/>
          <w:lang w:eastAsia="es-ES"/>
        </w:rPr>
      </w:pPr>
      <w:r w:rsidRPr="009854A7">
        <w:rPr>
          <w:sz w:val="24"/>
        </w:rPr>
        <w:t>Apreciado/a</w:t>
      </w:r>
      <w:r w:rsidR="00593567" w:rsidRPr="009854A7">
        <w:rPr>
          <w:sz w:val="24"/>
        </w:rPr>
        <w:t xml:space="preserve"> compañero/a</w:t>
      </w:r>
      <w:r w:rsidRPr="009854A7">
        <w:rPr>
          <w:sz w:val="24"/>
        </w:rPr>
        <w:t>,</w:t>
      </w:r>
    </w:p>
    <w:p w:rsidR="00067D96" w:rsidRPr="009854A7" w:rsidRDefault="00067D96" w:rsidP="00067D96">
      <w:pPr>
        <w:spacing w:after="0" w:line="240" w:lineRule="auto"/>
        <w:rPr>
          <w:sz w:val="24"/>
        </w:rPr>
      </w:pPr>
    </w:p>
    <w:p w:rsidR="00A1772B" w:rsidRDefault="003710A8" w:rsidP="003710A8">
      <w:pPr>
        <w:spacing w:after="0" w:line="240" w:lineRule="auto"/>
        <w:jc w:val="both"/>
        <w:rPr>
          <w:sz w:val="24"/>
        </w:rPr>
      </w:pPr>
      <w:r>
        <w:rPr>
          <w:sz w:val="24"/>
        </w:rPr>
        <w:t>E</w:t>
      </w:r>
      <w:r w:rsidR="00593567" w:rsidRPr="009854A7">
        <w:rPr>
          <w:sz w:val="24"/>
        </w:rPr>
        <w:t xml:space="preserve">l </w:t>
      </w:r>
      <w:r w:rsidR="00D201B6">
        <w:rPr>
          <w:sz w:val="24"/>
        </w:rPr>
        <w:t xml:space="preserve">nuevo </w:t>
      </w:r>
      <w:r w:rsidR="00593567" w:rsidRPr="009854A7">
        <w:rPr>
          <w:sz w:val="24"/>
        </w:rPr>
        <w:t>Espacio Europeo de Educación Superior (</w:t>
      </w:r>
      <w:r w:rsidR="00D201B6">
        <w:rPr>
          <w:sz w:val="24"/>
        </w:rPr>
        <w:t xml:space="preserve">Plan </w:t>
      </w:r>
      <w:r w:rsidR="00593567" w:rsidRPr="009854A7">
        <w:rPr>
          <w:sz w:val="24"/>
        </w:rPr>
        <w:t xml:space="preserve">Bolonia), </w:t>
      </w:r>
      <w:r w:rsidR="00D201B6">
        <w:rPr>
          <w:sz w:val="24"/>
        </w:rPr>
        <w:t xml:space="preserve">permite que </w:t>
      </w:r>
      <w:r w:rsidR="00593567" w:rsidRPr="009854A7">
        <w:rPr>
          <w:sz w:val="24"/>
        </w:rPr>
        <w:t>las personas integradas en el mundo laboral dispon</w:t>
      </w:r>
      <w:r w:rsidR="00D201B6">
        <w:rPr>
          <w:sz w:val="24"/>
        </w:rPr>
        <w:t>ga</w:t>
      </w:r>
      <w:r w:rsidR="00593567" w:rsidRPr="009854A7">
        <w:rPr>
          <w:sz w:val="24"/>
        </w:rPr>
        <w:t xml:space="preserve">mos de </w:t>
      </w:r>
      <w:r w:rsidR="00D201B6">
        <w:rPr>
          <w:sz w:val="24"/>
        </w:rPr>
        <w:t xml:space="preserve">nuevas </w:t>
      </w:r>
      <w:r w:rsidR="00593567" w:rsidRPr="009854A7">
        <w:rPr>
          <w:sz w:val="24"/>
        </w:rPr>
        <w:t xml:space="preserve">oportunidades.El sistema de acceso a la Universidad se ha ampliado con la </w:t>
      </w:r>
      <w:r w:rsidR="00593567" w:rsidRPr="009854A7">
        <w:rPr>
          <w:b/>
          <w:sz w:val="24"/>
        </w:rPr>
        <w:t>nueva vía para mayores de 40 años</w:t>
      </w:r>
      <w:r w:rsidR="00F16301" w:rsidRPr="00F16301">
        <w:rPr>
          <w:sz w:val="24"/>
        </w:rPr>
        <w:t>qu</w:t>
      </w:r>
      <w:r w:rsidR="00F16301">
        <w:rPr>
          <w:sz w:val="24"/>
        </w:rPr>
        <w:t>e no requiere de ninguna prueba. A</w:t>
      </w:r>
      <w:r w:rsidR="00F16301" w:rsidRPr="00F16301">
        <w:rPr>
          <w:sz w:val="24"/>
        </w:rPr>
        <w:t xml:space="preserve">demás de lasvías de acceso tradicionales como son Selectividad, PAAU, mayores de 25 años, </w:t>
      </w:r>
      <w:r w:rsidR="00140A86" w:rsidRPr="00F16301">
        <w:rPr>
          <w:sz w:val="24"/>
        </w:rPr>
        <w:t>etc</w:t>
      </w:r>
      <w:r w:rsidR="00140A86">
        <w:rPr>
          <w:sz w:val="24"/>
        </w:rPr>
        <w:t>..</w:t>
      </w:r>
      <w:r w:rsidR="00140A86" w:rsidRPr="009854A7">
        <w:rPr>
          <w:sz w:val="24"/>
        </w:rPr>
        <w:t xml:space="preserve">. </w:t>
      </w:r>
      <w:r w:rsidR="00593567" w:rsidRPr="009854A7">
        <w:rPr>
          <w:sz w:val="24"/>
        </w:rPr>
        <w:t>A</w:t>
      </w:r>
      <w:r w:rsidR="00F16301">
        <w:rPr>
          <w:sz w:val="24"/>
        </w:rPr>
        <w:t>simismo</w:t>
      </w:r>
      <w:r w:rsidR="00593567" w:rsidRPr="009854A7">
        <w:rPr>
          <w:sz w:val="24"/>
        </w:rPr>
        <w:t xml:space="preserve">, los estudios </w:t>
      </w:r>
      <w:r w:rsidR="00A1772B" w:rsidRPr="009854A7">
        <w:rPr>
          <w:sz w:val="24"/>
        </w:rPr>
        <w:t xml:space="preserve">superiores </w:t>
      </w:r>
      <w:r w:rsidR="00593567" w:rsidRPr="009854A7">
        <w:rPr>
          <w:sz w:val="24"/>
        </w:rPr>
        <w:t xml:space="preserve">de </w:t>
      </w:r>
      <w:r w:rsidR="00593567" w:rsidRPr="009854A7">
        <w:rPr>
          <w:b/>
          <w:sz w:val="24"/>
        </w:rPr>
        <w:t>FP</w:t>
      </w:r>
      <w:r w:rsidR="00593567" w:rsidRPr="009854A7">
        <w:rPr>
          <w:sz w:val="24"/>
        </w:rPr>
        <w:t xml:space="preserve"> dan </w:t>
      </w:r>
      <w:r w:rsidR="00A1772B" w:rsidRPr="009854A7">
        <w:rPr>
          <w:sz w:val="24"/>
        </w:rPr>
        <w:t xml:space="preserve">ahora </w:t>
      </w:r>
      <w:r w:rsidR="00593567" w:rsidRPr="009854A7">
        <w:rPr>
          <w:sz w:val="24"/>
        </w:rPr>
        <w:t>acceso a cualquiera de los Grados Universitarios</w:t>
      </w:r>
      <w:r w:rsidR="00A1772B" w:rsidRPr="009854A7">
        <w:rPr>
          <w:sz w:val="24"/>
        </w:rPr>
        <w:t xml:space="preserve">, sin la limitación que existía en el sistema universitario anterior. Por otra parte, </w:t>
      </w:r>
      <w:r w:rsidR="00A1772B" w:rsidRPr="009854A7">
        <w:rPr>
          <w:b/>
          <w:sz w:val="24"/>
        </w:rPr>
        <w:t>la experiencia profesional es objeto de reconocimiento</w:t>
      </w:r>
      <w:r w:rsidR="00A1772B" w:rsidRPr="009854A7">
        <w:rPr>
          <w:sz w:val="24"/>
        </w:rPr>
        <w:t xml:space="preserve"> específico hasta un 15% de la carrera (más de un semestre).</w:t>
      </w:r>
    </w:p>
    <w:p w:rsidR="003710A8" w:rsidRPr="009854A7" w:rsidRDefault="003710A8" w:rsidP="00067D96">
      <w:pPr>
        <w:spacing w:after="0" w:line="240" w:lineRule="auto"/>
        <w:ind w:firstLine="426"/>
        <w:jc w:val="both"/>
        <w:rPr>
          <w:sz w:val="24"/>
        </w:rPr>
      </w:pPr>
    </w:p>
    <w:p w:rsidR="00A1772B" w:rsidRDefault="00A1772B" w:rsidP="003710A8">
      <w:p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 xml:space="preserve">Este nuevo escenario </w:t>
      </w:r>
      <w:r w:rsidR="003710A8">
        <w:rPr>
          <w:sz w:val="24"/>
        </w:rPr>
        <w:t>permite</w:t>
      </w:r>
      <w:r w:rsidRPr="009854A7">
        <w:rPr>
          <w:sz w:val="24"/>
        </w:rPr>
        <w:t xml:space="preserve"> organizar para nuestro colectivo un </w:t>
      </w:r>
      <w:r w:rsidRPr="009854A7">
        <w:rPr>
          <w:b/>
          <w:sz w:val="24"/>
        </w:rPr>
        <w:t>Programa de Estudios Universitarios Oficiales</w:t>
      </w:r>
      <w:r w:rsidRPr="009854A7">
        <w:rPr>
          <w:sz w:val="24"/>
        </w:rPr>
        <w:t xml:space="preserve"> a partir del próximo curso </w:t>
      </w:r>
      <w:r w:rsidRPr="009854A7">
        <w:rPr>
          <w:b/>
          <w:sz w:val="24"/>
        </w:rPr>
        <w:t>201</w:t>
      </w:r>
      <w:r w:rsidR="00140A86">
        <w:rPr>
          <w:b/>
          <w:sz w:val="24"/>
        </w:rPr>
        <w:t>8</w:t>
      </w:r>
      <w:r w:rsidRPr="009854A7">
        <w:rPr>
          <w:b/>
          <w:sz w:val="24"/>
        </w:rPr>
        <w:t>-1</w:t>
      </w:r>
      <w:r w:rsidR="00140A86">
        <w:rPr>
          <w:b/>
          <w:sz w:val="24"/>
        </w:rPr>
        <w:t>9</w:t>
      </w:r>
      <w:r w:rsidRPr="009854A7">
        <w:rPr>
          <w:sz w:val="24"/>
        </w:rPr>
        <w:t xml:space="preserve">, y para ello hemos llegado a un acuerdo con uncentro </w:t>
      </w:r>
      <w:r w:rsidR="00D15CC8">
        <w:rPr>
          <w:sz w:val="24"/>
        </w:rPr>
        <w:t>u</w:t>
      </w:r>
      <w:r w:rsidRPr="009854A7">
        <w:rPr>
          <w:sz w:val="24"/>
        </w:rPr>
        <w:t>niversi</w:t>
      </w:r>
      <w:r w:rsidR="00D15CC8">
        <w:rPr>
          <w:sz w:val="24"/>
        </w:rPr>
        <w:t>tario adscrito</w:t>
      </w:r>
      <w:r w:rsidRPr="009854A7">
        <w:rPr>
          <w:sz w:val="24"/>
        </w:rPr>
        <w:t xml:space="preserve"> que nos asegura unas condiciones académicas y económicas plenamente adaptadas</w:t>
      </w:r>
      <w:r w:rsidR="00067D96" w:rsidRPr="009854A7">
        <w:rPr>
          <w:sz w:val="24"/>
        </w:rPr>
        <w:t xml:space="preserve"> a nuestro perfil y necesidades:</w:t>
      </w:r>
    </w:p>
    <w:p w:rsidR="003710A8" w:rsidRPr="009854A7" w:rsidRDefault="003710A8" w:rsidP="00067D96">
      <w:pPr>
        <w:spacing w:after="0" w:line="240" w:lineRule="auto"/>
        <w:ind w:firstLine="426"/>
        <w:jc w:val="both"/>
        <w:rPr>
          <w:sz w:val="24"/>
        </w:rPr>
      </w:pPr>
    </w:p>
    <w:p w:rsidR="00A1772B" w:rsidRPr="009854A7" w:rsidRDefault="00A1772B" w:rsidP="00067D96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>Régimen de estudios compatible con obligaciones laborales y familiares (materiales, metodología docente y evaluación).</w:t>
      </w:r>
    </w:p>
    <w:p w:rsidR="00A1772B" w:rsidRPr="009854A7" w:rsidRDefault="00A1772B" w:rsidP="00067D96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>Reconocimiento (convalidación) de nuestra experiencia laboral y sindical, que permite acortar la duración de los estudios.</w:t>
      </w:r>
    </w:p>
    <w:p w:rsidR="00A1772B" w:rsidRPr="009854A7" w:rsidRDefault="00A1772B" w:rsidP="00067D96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>Gestión administrativa (matriculas, certificaciones, etc…) flexible y directa, sin desplazamientos ni demoras.</w:t>
      </w:r>
    </w:p>
    <w:p w:rsidR="00A1772B" w:rsidRDefault="00A1772B" w:rsidP="00067D96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>Sesiones semanales de atención tutorial presencial con un profeso</w:t>
      </w:r>
      <w:r w:rsidR="003710A8">
        <w:rPr>
          <w:sz w:val="24"/>
        </w:rPr>
        <w:t>r-tutor de la Fundación Layret.</w:t>
      </w:r>
    </w:p>
    <w:p w:rsidR="003710A8" w:rsidRPr="009854A7" w:rsidRDefault="003710A8" w:rsidP="003710A8">
      <w:pPr>
        <w:spacing w:after="0" w:line="240" w:lineRule="auto"/>
        <w:ind w:left="720"/>
        <w:jc w:val="both"/>
        <w:rPr>
          <w:sz w:val="24"/>
        </w:rPr>
      </w:pPr>
    </w:p>
    <w:p w:rsidR="003710A8" w:rsidRDefault="00067D96" w:rsidP="00F16301">
      <w:pPr>
        <w:spacing w:after="0" w:line="240" w:lineRule="auto"/>
        <w:jc w:val="both"/>
        <w:rPr>
          <w:b/>
          <w:sz w:val="24"/>
        </w:rPr>
      </w:pPr>
      <w:r w:rsidRPr="009854A7">
        <w:rPr>
          <w:sz w:val="24"/>
        </w:rPr>
        <w:t>Con la finalidad de informar detalladamente sobre el Programa realizaremos sesiones informativas el</w:t>
      </w:r>
      <w:r w:rsidR="00E255D0">
        <w:rPr>
          <w:b/>
          <w:sz w:val="24"/>
        </w:rPr>
        <w:t>m</w:t>
      </w:r>
      <w:r w:rsidR="00140A86">
        <w:rPr>
          <w:b/>
          <w:sz w:val="24"/>
        </w:rPr>
        <w:t>iércoles6</w:t>
      </w:r>
      <w:r w:rsidRPr="009854A7">
        <w:rPr>
          <w:sz w:val="24"/>
        </w:rPr>
        <w:t>de</w:t>
      </w:r>
      <w:r w:rsidR="00194E19">
        <w:rPr>
          <w:b/>
          <w:sz w:val="24"/>
        </w:rPr>
        <w:t>ju</w:t>
      </w:r>
      <w:r w:rsidR="007F4EA0">
        <w:rPr>
          <w:b/>
          <w:sz w:val="24"/>
        </w:rPr>
        <w:t>n</w:t>
      </w:r>
      <w:r w:rsidR="00194E19">
        <w:rPr>
          <w:b/>
          <w:sz w:val="24"/>
        </w:rPr>
        <w:t>io</w:t>
      </w:r>
      <w:r w:rsidRPr="009854A7">
        <w:rPr>
          <w:sz w:val="24"/>
        </w:rPr>
        <w:t>de</w:t>
      </w:r>
      <w:r w:rsidRPr="009854A7">
        <w:rPr>
          <w:b/>
          <w:sz w:val="24"/>
        </w:rPr>
        <w:t xml:space="preserve"> 1</w:t>
      </w:r>
      <w:r w:rsidR="000238F9">
        <w:rPr>
          <w:b/>
          <w:sz w:val="24"/>
        </w:rPr>
        <w:t>2</w:t>
      </w:r>
      <w:r w:rsidRPr="009854A7">
        <w:rPr>
          <w:b/>
          <w:sz w:val="24"/>
        </w:rPr>
        <w:t>:</w:t>
      </w:r>
      <w:r w:rsidR="000238F9">
        <w:rPr>
          <w:b/>
          <w:sz w:val="24"/>
        </w:rPr>
        <w:t>0</w:t>
      </w:r>
      <w:r w:rsidRPr="009854A7">
        <w:rPr>
          <w:b/>
          <w:sz w:val="24"/>
        </w:rPr>
        <w:t>0 a 13:30</w:t>
      </w:r>
      <w:r w:rsidRPr="009854A7">
        <w:rPr>
          <w:sz w:val="24"/>
        </w:rPr>
        <w:t xml:space="preserve">, en el </w:t>
      </w:r>
      <w:r w:rsidRPr="009854A7">
        <w:rPr>
          <w:b/>
          <w:sz w:val="24"/>
        </w:rPr>
        <w:t xml:space="preserve">aula </w:t>
      </w:r>
      <w:r w:rsidR="0062305E">
        <w:rPr>
          <w:b/>
          <w:sz w:val="24"/>
        </w:rPr>
        <w:t>4</w:t>
      </w:r>
      <w:r w:rsidR="00140A86">
        <w:rPr>
          <w:b/>
          <w:sz w:val="24"/>
        </w:rPr>
        <w:t>3</w:t>
      </w:r>
      <w:r w:rsidR="009D7116">
        <w:rPr>
          <w:b/>
          <w:sz w:val="24"/>
        </w:rPr>
        <w:t>;</w:t>
      </w:r>
      <w:r w:rsidR="0062305E">
        <w:rPr>
          <w:b/>
          <w:sz w:val="24"/>
        </w:rPr>
        <w:t>4</w:t>
      </w:r>
      <w:r w:rsidR="00140A86">
        <w:rPr>
          <w:b/>
          <w:sz w:val="24"/>
        </w:rPr>
        <w:t xml:space="preserve">ª Planta, </w:t>
      </w:r>
      <w:r w:rsidR="00140A86" w:rsidRPr="009854A7">
        <w:rPr>
          <w:sz w:val="24"/>
        </w:rPr>
        <w:t xml:space="preserve">y de </w:t>
      </w:r>
      <w:r w:rsidR="00140A86" w:rsidRPr="009854A7">
        <w:rPr>
          <w:b/>
          <w:sz w:val="24"/>
        </w:rPr>
        <w:t>1</w:t>
      </w:r>
      <w:r w:rsidR="00140A86">
        <w:rPr>
          <w:b/>
          <w:sz w:val="24"/>
        </w:rPr>
        <w:t>6</w:t>
      </w:r>
      <w:r w:rsidR="00140A86" w:rsidRPr="009854A7">
        <w:rPr>
          <w:b/>
          <w:sz w:val="24"/>
        </w:rPr>
        <w:t>:</w:t>
      </w:r>
      <w:r w:rsidR="00140A86">
        <w:rPr>
          <w:b/>
          <w:sz w:val="24"/>
        </w:rPr>
        <w:t>0</w:t>
      </w:r>
      <w:r w:rsidR="00140A86" w:rsidRPr="009854A7">
        <w:rPr>
          <w:b/>
          <w:sz w:val="24"/>
        </w:rPr>
        <w:t xml:space="preserve">0 a 17:30 </w:t>
      </w:r>
      <w:r w:rsidR="00140A86" w:rsidRPr="009854A7">
        <w:rPr>
          <w:sz w:val="24"/>
        </w:rPr>
        <w:t>horas</w:t>
      </w:r>
      <w:r w:rsidR="00140A86" w:rsidRPr="00140A86">
        <w:rPr>
          <w:sz w:val="24"/>
        </w:rPr>
        <w:t>en el</w:t>
      </w:r>
      <w:r w:rsidR="00140A86">
        <w:rPr>
          <w:b/>
          <w:sz w:val="24"/>
        </w:rPr>
        <w:t xml:space="preserve"> aula 11 (1ª planta) de la Federación de Serveis a la Ciutadania</w:t>
      </w:r>
      <w:r w:rsidR="00C820EC">
        <w:rPr>
          <w:b/>
          <w:sz w:val="24"/>
        </w:rPr>
        <w:t>FSC-CCOO ViaLaietana, 16 08003-BARCELONA.</w:t>
      </w:r>
    </w:p>
    <w:p w:rsidR="00F16301" w:rsidRPr="009854A7" w:rsidRDefault="00F16301" w:rsidP="00F16301">
      <w:pPr>
        <w:spacing w:after="0" w:line="240" w:lineRule="auto"/>
        <w:jc w:val="both"/>
        <w:rPr>
          <w:b/>
          <w:sz w:val="24"/>
        </w:rPr>
      </w:pPr>
    </w:p>
    <w:p w:rsidR="00067D96" w:rsidRDefault="00067D96" w:rsidP="003710A8">
      <w:p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 xml:space="preserve">En estas sesiones se informará sobre el </w:t>
      </w:r>
      <w:r w:rsidRPr="00F16301">
        <w:rPr>
          <w:b/>
        </w:rPr>
        <w:t xml:space="preserve">Grado </w:t>
      </w:r>
      <w:r w:rsidR="003710A8" w:rsidRPr="00F16301">
        <w:rPr>
          <w:b/>
        </w:rPr>
        <w:t xml:space="preserve">Oficial </w:t>
      </w:r>
      <w:r w:rsidRPr="00F16301">
        <w:rPr>
          <w:b/>
        </w:rPr>
        <w:t>Universitario en Derecho</w:t>
      </w:r>
      <w:r w:rsidR="00140A86">
        <w:rPr>
          <w:b/>
        </w:rPr>
        <w:t>;</w:t>
      </w:r>
      <w:r w:rsidR="00595027" w:rsidRPr="00140A86">
        <w:t>sobre e</w:t>
      </w:r>
      <w:r w:rsidR="00595027" w:rsidRPr="00F16301">
        <w:rPr>
          <w:b/>
        </w:rPr>
        <w:t xml:space="preserve">l Grado Oficial Universitario en </w:t>
      </w:r>
      <w:r w:rsidR="00C820EC" w:rsidRPr="00F16301">
        <w:rPr>
          <w:b/>
        </w:rPr>
        <w:t>Dirección deEmpresas (ADE)</w:t>
      </w:r>
      <w:r w:rsidR="003710A8" w:rsidRPr="00F16301">
        <w:rPr>
          <w:b/>
        </w:rPr>
        <w:t>;</w:t>
      </w:r>
      <w:r w:rsidR="00140A86">
        <w:rPr>
          <w:sz w:val="24"/>
        </w:rPr>
        <w:t xml:space="preserve">y sobre el </w:t>
      </w:r>
      <w:r w:rsidR="00140A86" w:rsidRPr="00140A86">
        <w:rPr>
          <w:b/>
          <w:sz w:val="24"/>
        </w:rPr>
        <w:t>MBA Oficial</w:t>
      </w:r>
      <w:r w:rsidR="00140A86">
        <w:rPr>
          <w:sz w:val="24"/>
        </w:rPr>
        <w:t xml:space="preserve">; </w:t>
      </w:r>
      <w:r w:rsidRPr="009854A7">
        <w:rPr>
          <w:sz w:val="24"/>
        </w:rPr>
        <w:t xml:space="preserve">requisitos de acceso, programa de estudios, procedimientos de reconocimiento </w:t>
      </w:r>
      <w:r w:rsidR="00140A86">
        <w:rPr>
          <w:sz w:val="24"/>
        </w:rPr>
        <w:t>d</w:t>
      </w:r>
      <w:r w:rsidRPr="009854A7">
        <w:rPr>
          <w:sz w:val="24"/>
        </w:rPr>
        <w:t>e créditos, calendarios, sistemas docentes y de evaluación, condiciones económicas especiales, etc...</w:t>
      </w:r>
    </w:p>
    <w:p w:rsidR="003710A8" w:rsidRPr="009854A7" w:rsidRDefault="003710A8" w:rsidP="00067D96">
      <w:pPr>
        <w:spacing w:after="0" w:line="240" w:lineRule="auto"/>
        <w:ind w:firstLine="426"/>
        <w:jc w:val="both"/>
        <w:rPr>
          <w:sz w:val="24"/>
        </w:rPr>
      </w:pPr>
    </w:p>
    <w:p w:rsidR="009854A7" w:rsidRPr="009854A7" w:rsidRDefault="009854A7" w:rsidP="003710A8">
      <w:p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 xml:space="preserve">El número de plazas y grupos es limitado, de forma que a partir del mes de </w:t>
      </w:r>
      <w:r w:rsidR="006D22DB">
        <w:rPr>
          <w:sz w:val="24"/>
        </w:rPr>
        <w:t>juni</w:t>
      </w:r>
      <w:bookmarkStart w:id="0" w:name="_GoBack"/>
      <w:bookmarkEnd w:id="0"/>
      <w:r w:rsidRPr="009854A7">
        <w:rPr>
          <w:sz w:val="24"/>
        </w:rPr>
        <w:t>o procederemos a realizar la oportuna preinscripción.</w:t>
      </w:r>
    </w:p>
    <w:p w:rsidR="003710A8" w:rsidRDefault="003710A8" w:rsidP="009854A7">
      <w:pPr>
        <w:spacing w:after="0" w:line="240" w:lineRule="auto"/>
        <w:ind w:firstLine="426"/>
        <w:jc w:val="both"/>
        <w:rPr>
          <w:sz w:val="24"/>
        </w:rPr>
      </w:pPr>
    </w:p>
    <w:p w:rsidR="00067D96" w:rsidRPr="003843C9" w:rsidRDefault="00067D96" w:rsidP="003710A8">
      <w:pPr>
        <w:spacing w:after="0" w:line="240" w:lineRule="auto"/>
        <w:jc w:val="both"/>
        <w:rPr>
          <w:sz w:val="32"/>
          <w:szCs w:val="32"/>
        </w:rPr>
      </w:pPr>
      <w:r w:rsidRPr="003843C9">
        <w:rPr>
          <w:sz w:val="32"/>
          <w:szCs w:val="32"/>
        </w:rPr>
        <w:t>Se ruega</w:t>
      </w:r>
      <w:r w:rsidR="002551A8" w:rsidRPr="003843C9">
        <w:rPr>
          <w:sz w:val="32"/>
          <w:szCs w:val="32"/>
        </w:rPr>
        <w:t xml:space="preserve"> confirmar la asistencia </w:t>
      </w:r>
      <w:r w:rsidR="003843C9" w:rsidRPr="003843C9">
        <w:rPr>
          <w:sz w:val="32"/>
          <w:szCs w:val="32"/>
        </w:rPr>
        <w:t xml:space="preserve">en el </w:t>
      </w:r>
      <w:r w:rsidR="003843C9" w:rsidRPr="003843C9">
        <w:rPr>
          <w:sz w:val="32"/>
          <w:szCs w:val="32"/>
        </w:rPr>
        <w:fldChar w:fldCharType="begin"/>
      </w:r>
      <w:r w:rsidR="003843C9" w:rsidRPr="003843C9">
        <w:rPr>
          <w:sz w:val="32"/>
          <w:szCs w:val="32"/>
        </w:rPr>
        <w:instrText xml:space="preserve"> HYPERLINK "https://docs.google.com/forms/d/e/1FAIpQLSctSN-nShVhiKXDhspFOvn6--yXiKMq6APZ-F9TNWUKdb1K-Q/viewform" </w:instrText>
      </w:r>
      <w:r w:rsidR="003843C9" w:rsidRPr="003843C9">
        <w:rPr>
          <w:sz w:val="32"/>
          <w:szCs w:val="32"/>
        </w:rPr>
      </w:r>
      <w:r w:rsidR="003843C9" w:rsidRPr="003843C9">
        <w:rPr>
          <w:sz w:val="32"/>
          <w:szCs w:val="32"/>
        </w:rPr>
        <w:fldChar w:fldCharType="separate"/>
      </w:r>
      <w:r w:rsidR="003843C9" w:rsidRPr="003843C9">
        <w:rPr>
          <w:rStyle w:val="Hipervnculo"/>
          <w:sz w:val="32"/>
          <w:szCs w:val="32"/>
        </w:rPr>
        <w:t>FORMU</w:t>
      </w:r>
      <w:r w:rsidR="003843C9" w:rsidRPr="003843C9">
        <w:rPr>
          <w:rStyle w:val="Hipervnculo"/>
          <w:sz w:val="32"/>
          <w:szCs w:val="32"/>
        </w:rPr>
        <w:t>L</w:t>
      </w:r>
      <w:r w:rsidR="003843C9" w:rsidRPr="003843C9">
        <w:rPr>
          <w:rStyle w:val="Hipervnculo"/>
          <w:sz w:val="32"/>
          <w:szCs w:val="32"/>
        </w:rPr>
        <w:t>ARIO</w:t>
      </w:r>
      <w:r w:rsidR="003843C9" w:rsidRPr="003843C9">
        <w:rPr>
          <w:sz w:val="32"/>
          <w:szCs w:val="32"/>
        </w:rPr>
        <w:fldChar w:fldCharType="end"/>
      </w:r>
    </w:p>
    <w:p w:rsidR="003710A8" w:rsidRPr="009854A7" w:rsidRDefault="003710A8" w:rsidP="009854A7">
      <w:pPr>
        <w:spacing w:after="0" w:line="240" w:lineRule="auto"/>
        <w:ind w:firstLine="426"/>
        <w:jc w:val="both"/>
        <w:rPr>
          <w:sz w:val="24"/>
        </w:rPr>
      </w:pPr>
    </w:p>
    <w:p w:rsidR="00D9436F" w:rsidRPr="009854A7" w:rsidRDefault="002551A8" w:rsidP="00067D96">
      <w:pPr>
        <w:spacing w:after="0" w:line="240" w:lineRule="auto"/>
        <w:jc w:val="both"/>
        <w:rPr>
          <w:sz w:val="24"/>
        </w:rPr>
      </w:pPr>
      <w:r w:rsidRPr="009854A7">
        <w:rPr>
          <w:sz w:val="24"/>
        </w:rPr>
        <w:t>Saludos cordiales</w:t>
      </w:r>
    </w:p>
    <w:sectPr w:rsidR="00D9436F" w:rsidRPr="009854A7" w:rsidSect="00067D96">
      <w:headerReference w:type="default" r:id="rId7"/>
      <w:pgSz w:w="11906" w:h="16838"/>
      <w:pgMar w:top="198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68" w:rsidRDefault="00306168" w:rsidP="003710A8">
      <w:pPr>
        <w:spacing w:after="0" w:line="240" w:lineRule="auto"/>
      </w:pPr>
      <w:r>
        <w:separator/>
      </w:r>
    </w:p>
  </w:endnote>
  <w:endnote w:type="continuationSeparator" w:id="1">
    <w:p w:rsidR="00306168" w:rsidRDefault="00306168" w:rsidP="0037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68" w:rsidRDefault="00306168" w:rsidP="003710A8">
      <w:pPr>
        <w:spacing w:after="0" w:line="240" w:lineRule="auto"/>
      </w:pPr>
      <w:r>
        <w:separator/>
      </w:r>
    </w:p>
  </w:footnote>
  <w:footnote w:type="continuationSeparator" w:id="1">
    <w:p w:rsidR="00306168" w:rsidRDefault="00306168" w:rsidP="0037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A8" w:rsidRDefault="003710A8" w:rsidP="003710A8">
    <w:pPr>
      <w:pStyle w:val="Encabezado"/>
      <w:jc w:val="right"/>
    </w:pPr>
    <w:r w:rsidRPr="009854A7">
      <w:rPr>
        <w:noProof/>
        <w:sz w:val="24"/>
        <w:lang w:eastAsia="es-ES"/>
      </w:rPr>
      <w:drawing>
        <wp:inline distT="0" distB="0" distL="0" distR="0">
          <wp:extent cx="2162175" cy="58771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325" cy="58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FCA"/>
    <w:multiLevelType w:val="hybridMultilevel"/>
    <w:tmpl w:val="C11E2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3BA"/>
    <w:multiLevelType w:val="hybridMultilevel"/>
    <w:tmpl w:val="8FEE1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1A8"/>
    <w:rsid w:val="000238F9"/>
    <w:rsid w:val="00067D96"/>
    <w:rsid w:val="00120B10"/>
    <w:rsid w:val="00140A86"/>
    <w:rsid w:val="00192A75"/>
    <w:rsid w:val="00194E19"/>
    <w:rsid w:val="002437F4"/>
    <w:rsid w:val="002551A8"/>
    <w:rsid w:val="002B3590"/>
    <w:rsid w:val="00306168"/>
    <w:rsid w:val="00342699"/>
    <w:rsid w:val="003710A8"/>
    <w:rsid w:val="003843C9"/>
    <w:rsid w:val="00397369"/>
    <w:rsid w:val="004F4EA9"/>
    <w:rsid w:val="0051159A"/>
    <w:rsid w:val="005677EE"/>
    <w:rsid w:val="00593567"/>
    <w:rsid w:val="00595027"/>
    <w:rsid w:val="0062305E"/>
    <w:rsid w:val="006D22DB"/>
    <w:rsid w:val="00780A4B"/>
    <w:rsid w:val="007F4EA0"/>
    <w:rsid w:val="0089447C"/>
    <w:rsid w:val="00902D36"/>
    <w:rsid w:val="0096609F"/>
    <w:rsid w:val="009854A7"/>
    <w:rsid w:val="009C35E8"/>
    <w:rsid w:val="009C64EE"/>
    <w:rsid w:val="009D7116"/>
    <w:rsid w:val="00A1772B"/>
    <w:rsid w:val="00A32027"/>
    <w:rsid w:val="00A3330F"/>
    <w:rsid w:val="00A95AC6"/>
    <w:rsid w:val="00B23A77"/>
    <w:rsid w:val="00B31FAE"/>
    <w:rsid w:val="00C0436F"/>
    <w:rsid w:val="00C767BA"/>
    <w:rsid w:val="00C820EC"/>
    <w:rsid w:val="00CE2BCE"/>
    <w:rsid w:val="00D15CC8"/>
    <w:rsid w:val="00D201B6"/>
    <w:rsid w:val="00D9113F"/>
    <w:rsid w:val="00D9436F"/>
    <w:rsid w:val="00DC641D"/>
    <w:rsid w:val="00DF3A66"/>
    <w:rsid w:val="00E0073A"/>
    <w:rsid w:val="00E255D0"/>
    <w:rsid w:val="00EE045F"/>
    <w:rsid w:val="00F16301"/>
    <w:rsid w:val="00F72ECF"/>
    <w:rsid w:val="00F72F76"/>
    <w:rsid w:val="00F85E26"/>
    <w:rsid w:val="00FB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1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7D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0A8"/>
  </w:style>
  <w:style w:type="paragraph" w:styleId="Piedepgina">
    <w:name w:val="footer"/>
    <w:basedOn w:val="Normal"/>
    <w:link w:val="PiedepginaCar"/>
    <w:uiPriority w:val="99"/>
    <w:unhideWhenUsed/>
    <w:rsid w:val="0037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0A8"/>
  </w:style>
  <w:style w:type="character" w:styleId="Hipervnculovisitado">
    <w:name w:val="FollowedHyperlink"/>
    <w:basedOn w:val="Fuentedeprrafopredeter"/>
    <w:uiPriority w:val="99"/>
    <w:semiHidden/>
    <w:unhideWhenUsed/>
    <w:rsid w:val="003843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Particular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Machine02</dc:creator>
  <cp:lastModifiedBy>user</cp:lastModifiedBy>
  <cp:revision>2</cp:revision>
  <cp:lastPrinted>2016-06-13T12:20:00Z</cp:lastPrinted>
  <dcterms:created xsi:type="dcterms:W3CDTF">2018-05-22T10:56:00Z</dcterms:created>
  <dcterms:modified xsi:type="dcterms:W3CDTF">2018-05-22T10:56:00Z</dcterms:modified>
</cp:coreProperties>
</file>